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775"/>
        <w:gridCol w:w="99"/>
        <w:gridCol w:w="82"/>
        <w:gridCol w:w="2041"/>
        <w:gridCol w:w="72"/>
        <w:gridCol w:w="3109"/>
        <w:gridCol w:w="89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548"/>
        <w:gridCol w:w="1230"/>
      </w:tblGrid>
      <w:tr w:rsidR="001616AA" w:rsidRPr="00A2545F" w:rsidTr="001616A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76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1616AA" w:rsidRPr="00A2545F" w:rsidTr="00F02981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F02981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F02981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F02981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F02981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1616AA" w:rsidRPr="00A2545F" w:rsidTr="00F02981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1" w:name="_Hlk504533533"/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1"/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there is expectation that RAN4 will complete the correspondi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ng RRM measurement 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to determine and apply spatial QCL information for corresponding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PDSCH reception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Basic downlink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additional symbol(s)</w:t>
            </w:r>
          </w:p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PDSCH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 (condition to scheduling capability)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1616AA" w:rsidRPr="003C74A1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or both type will be mandatory  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Supported codebook based PUSCH MIMO with maximal number of supported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Del="00E939FC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{no-codebook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based MIMO, 1, 2, 4}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Del="00B53DD2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Del="00794369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1+3 uplink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whether it’s mandatory or 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SSB/CSI-RS (2Tx) resources (sum of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at least for &gt;6Ghz bands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Receiving beam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selection using CSI-RS resource repetition "ON"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Rx beam switching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procedure using CSI-RS resource repetition "ON"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Rx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beam switching is mandatory for bands at least &gt; 6GHz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 {14, 26, 28, [42], [280]}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2. Supported max number of SRS resource per set (SRS set use is configured as for beam management).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is {8, 16, 32}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further check a-CSI on p-CSI-RS and/or SP-CSI-RS from component-7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1616AA" w:rsidRPr="00CA4C8A" w:rsidDel="00B21D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 will further determine the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of X (less than 20)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Del="00712B88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total # of ports is: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Alt.1 Mode-1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as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Type II SP-CSI feedback on long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1.Support type II SP-CSI feedback part-1 on PUCCH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formats over 4 – 14 OFDM symbols once per slot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At least one SRS resource per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CC for aperiodic and periodic separately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F02981">
        <w:trPr>
          <w:trHeight w:val="61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12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1616AA" w:rsidRPr="00387935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4259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monitoring occasion is within the first 3 OFDM symbols of a slot</w:t>
            </w:r>
          </w:p>
          <w:p w:rsidR="001616AA" w:rsidRPr="00DA3FE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821A9C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:rsidTr="00F02981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8075A8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8075A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74259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D5420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F02981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9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88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88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B5232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205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:rsidTr="00F02981">
        <w:trPr>
          <w:trHeight w:val="78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78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6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6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6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6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27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F02981">
        <w:trPr>
          <w:trHeight w:val="124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F02981">
        <w:trPr>
          <w:trHeight w:val="8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27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47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219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1616AA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1616AA" w:rsidRPr="00075BD3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219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1616AA" w:rsidRPr="00DA4669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28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PUSCH mapping type A and type B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:rsidTr="00F02981">
        <w:trPr>
          <w:trHeight w:val="58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07548E" w:rsidDel="00932FC3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064250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8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7E67C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7E67CE" w:rsidDel="00ED03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61BCC" w:rsidRDefault="001616AA" w:rsidP="001616A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6A6A2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461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5B2113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1616AA" w:rsidRPr="00A2545F" w:rsidTr="00F02981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36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36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36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76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F02981">
        <w:trPr>
          <w:trHeight w:val="136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F02981">
        <w:trPr>
          <w:trHeight w:val="136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F02981">
        <w:trPr>
          <w:trHeight w:val="136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"/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1616AA" w:rsidRPr="00A2545F" w:rsidTr="00F02981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8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1616AA" w:rsidRPr="003C74A1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975C64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2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2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2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02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:rsidTr="00F02981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1" w:type="pct"/>
            <w:gridSpan w:val="3"/>
            <w:shd w:val="clear" w:color="000000" w:fill="BFBFBF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1411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616AA" w:rsidRPr="00A2545F" w:rsidDel="00D826F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1616AA" w:rsidRPr="00A2545F" w:rsidTr="00F02981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1616AA" w:rsidRPr="00A2545F" w:rsidTr="00F02981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49F5" w:rsidRDefault="003049F5" w:rsidP="00F22E3C">
      <w:r>
        <w:separator/>
      </w:r>
    </w:p>
  </w:endnote>
  <w:endnote w:type="continuationSeparator" w:id="0">
    <w:p w:rsidR="003049F5" w:rsidRDefault="003049F5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49F5" w:rsidRDefault="003049F5" w:rsidP="00F22E3C">
      <w:r>
        <w:separator/>
      </w:r>
    </w:p>
  </w:footnote>
  <w:footnote w:type="continuationSeparator" w:id="0">
    <w:p w:rsidR="003049F5" w:rsidRDefault="003049F5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616AA"/>
    <w:rsid w:val="001843B4"/>
    <w:rsid w:val="00195E24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7EBF"/>
    <w:rsid w:val="00252882"/>
    <w:rsid w:val="00257181"/>
    <w:rsid w:val="00265106"/>
    <w:rsid w:val="00267AA8"/>
    <w:rsid w:val="0027220D"/>
    <w:rsid w:val="002916B3"/>
    <w:rsid w:val="00295550"/>
    <w:rsid w:val="002B1456"/>
    <w:rsid w:val="002B7F36"/>
    <w:rsid w:val="002C404C"/>
    <w:rsid w:val="002C6A69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C74A1"/>
    <w:rsid w:val="003D3C0A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4285"/>
    <w:rsid w:val="00441D21"/>
    <w:rsid w:val="00455DCB"/>
    <w:rsid w:val="004946A7"/>
    <w:rsid w:val="00494CB1"/>
    <w:rsid w:val="00496062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6233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732A"/>
    <w:rsid w:val="006E7B00"/>
    <w:rsid w:val="00714552"/>
    <w:rsid w:val="007257E8"/>
    <w:rsid w:val="00761075"/>
    <w:rsid w:val="00761492"/>
    <w:rsid w:val="0077037D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96B"/>
    <w:rsid w:val="009A1160"/>
    <w:rsid w:val="009A1A13"/>
    <w:rsid w:val="009B4D8D"/>
    <w:rsid w:val="009B7203"/>
    <w:rsid w:val="009C477B"/>
    <w:rsid w:val="009C6545"/>
    <w:rsid w:val="009C67FE"/>
    <w:rsid w:val="009D1829"/>
    <w:rsid w:val="009E420F"/>
    <w:rsid w:val="00A2359B"/>
    <w:rsid w:val="00A24ED3"/>
    <w:rsid w:val="00A2545F"/>
    <w:rsid w:val="00A27161"/>
    <w:rsid w:val="00A46211"/>
    <w:rsid w:val="00A74259"/>
    <w:rsid w:val="00A770E8"/>
    <w:rsid w:val="00A8258D"/>
    <w:rsid w:val="00A9055A"/>
    <w:rsid w:val="00A90BEF"/>
    <w:rsid w:val="00A90BF4"/>
    <w:rsid w:val="00AA2C66"/>
    <w:rsid w:val="00AA6082"/>
    <w:rsid w:val="00AB2BF0"/>
    <w:rsid w:val="00AC34DB"/>
    <w:rsid w:val="00AC5B51"/>
    <w:rsid w:val="00AE35C4"/>
    <w:rsid w:val="00AF2D75"/>
    <w:rsid w:val="00AF64BA"/>
    <w:rsid w:val="00B04ED4"/>
    <w:rsid w:val="00B05DCB"/>
    <w:rsid w:val="00B23BE6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C73"/>
    <w:rsid w:val="00C14216"/>
    <w:rsid w:val="00C14F22"/>
    <w:rsid w:val="00C229F5"/>
    <w:rsid w:val="00C31782"/>
    <w:rsid w:val="00C334F4"/>
    <w:rsid w:val="00C37A98"/>
    <w:rsid w:val="00C40B89"/>
    <w:rsid w:val="00C42789"/>
    <w:rsid w:val="00C65108"/>
    <w:rsid w:val="00C75217"/>
    <w:rsid w:val="00C75E7F"/>
    <w:rsid w:val="00C82660"/>
    <w:rsid w:val="00C87E38"/>
    <w:rsid w:val="00C91753"/>
    <w:rsid w:val="00C931AA"/>
    <w:rsid w:val="00CA4C8A"/>
    <w:rsid w:val="00CA5D96"/>
    <w:rsid w:val="00CA728A"/>
    <w:rsid w:val="00CB5ACD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B0600-AAFA-4D79-BF78-849573DB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7590</Words>
  <Characters>43263</Characters>
  <Application>Microsoft Office Word</Application>
  <DocSecurity>0</DocSecurity>
  <Lines>360</Lines>
  <Paragraphs>101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3</cp:revision>
  <dcterms:created xsi:type="dcterms:W3CDTF">2018-03-22T12:24:00Z</dcterms:created>
  <dcterms:modified xsi:type="dcterms:W3CDTF">2018-03-22T12:24:00Z</dcterms:modified>
</cp:coreProperties>
</file>